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BB1" w:rsidRDefault="007B4807" w:rsidP="007B4807">
      <w:pPr>
        <w:jc w:val="center"/>
        <w:rPr>
          <w:b/>
          <w:sz w:val="28"/>
          <w:szCs w:val="28"/>
        </w:rPr>
      </w:pPr>
      <w:bookmarkStart w:id="0" w:name="_GoBack"/>
      <w:bookmarkEnd w:id="0"/>
      <w:r w:rsidRPr="007B4807">
        <w:rPr>
          <w:b/>
          <w:sz w:val="28"/>
          <w:szCs w:val="28"/>
        </w:rPr>
        <w:t>IHE July 2017 Meeting</w:t>
      </w:r>
    </w:p>
    <w:p w:rsidR="007B4807" w:rsidRDefault="007B4807" w:rsidP="007B4807">
      <w:pPr>
        <w:rPr>
          <w:b/>
          <w:sz w:val="28"/>
          <w:szCs w:val="28"/>
        </w:rPr>
      </w:pPr>
    </w:p>
    <w:p w:rsidR="007B4807" w:rsidRDefault="007B4807" w:rsidP="007B4807">
      <w:pPr>
        <w:rPr>
          <w:b/>
          <w:sz w:val="28"/>
          <w:szCs w:val="28"/>
        </w:rPr>
      </w:pPr>
      <w:r>
        <w:rPr>
          <w:b/>
          <w:sz w:val="28"/>
          <w:szCs w:val="28"/>
        </w:rPr>
        <w:t>Monday, July 17, 2017</w:t>
      </w:r>
    </w:p>
    <w:p w:rsidR="007B4807" w:rsidRDefault="007B4807" w:rsidP="007B4807">
      <w:pPr>
        <w:spacing w:after="0" w:line="240" w:lineRule="auto"/>
        <w:rPr>
          <w:sz w:val="24"/>
          <w:szCs w:val="24"/>
        </w:rPr>
      </w:pPr>
      <w:r>
        <w:rPr>
          <w:sz w:val="24"/>
          <w:szCs w:val="24"/>
        </w:rPr>
        <w:t>Present: Thom Kuhn, Anne Diamond, Thierry Dart, Brian Reinhold, Sheryl Reyes</w:t>
      </w:r>
      <w:r w:rsidR="000C3101">
        <w:rPr>
          <w:sz w:val="24"/>
          <w:szCs w:val="24"/>
        </w:rPr>
        <w:t>, Nadi</w:t>
      </w:r>
      <w:r w:rsidR="00B57EEE">
        <w:rPr>
          <w:sz w:val="24"/>
          <w:szCs w:val="24"/>
        </w:rPr>
        <w:t>a</w:t>
      </w:r>
      <w:r w:rsidR="000C3101">
        <w:rPr>
          <w:sz w:val="24"/>
          <w:szCs w:val="24"/>
        </w:rPr>
        <w:t xml:space="preserve"> Ramey</w:t>
      </w:r>
      <w:r w:rsidR="00B57EEE">
        <w:rPr>
          <w:sz w:val="24"/>
          <w:szCs w:val="24"/>
        </w:rPr>
        <w:t xml:space="preserve">, </w:t>
      </w:r>
      <w:r w:rsidR="000C3101">
        <w:rPr>
          <w:sz w:val="24"/>
          <w:szCs w:val="24"/>
        </w:rPr>
        <w:t>Andrea Fo</w:t>
      </w:r>
      <w:r w:rsidR="00736EED">
        <w:rPr>
          <w:sz w:val="24"/>
          <w:szCs w:val="24"/>
        </w:rPr>
        <w:t>u</w:t>
      </w:r>
      <w:r w:rsidR="000C3101">
        <w:rPr>
          <w:sz w:val="24"/>
          <w:szCs w:val="24"/>
        </w:rPr>
        <w:t xml:space="preserve">rquet, </w:t>
      </w:r>
    </w:p>
    <w:p w:rsidR="007B4807" w:rsidRPr="007B4807" w:rsidRDefault="007B4807" w:rsidP="007B4807">
      <w:pPr>
        <w:spacing w:after="0" w:line="240" w:lineRule="auto"/>
        <w:rPr>
          <w:sz w:val="24"/>
          <w:szCs w:val="24"/>
        </w:rPr>
      </w:pPr>
      <w:r>
        <w:rPr>
          <w:sz w:val="24"/>
          <w:szCs w:val="24"/>
        </w:rPr>
        <w:t>Phone: Tone Southerland</w:t>
      </w:r>
      <w:r w:rsidR="00B57EEE">
        <w:rPr>
          <w:sz w:val="24"/>
          <w:szCs w:val="24"/>
        </w:rPr>
        <w:t>, Anna Orlova</w:t>
      </w:r>
    </w:p>
    <w:p w:rsidR="007B4807" w:rsidRDefault="007B4807"/>
    <w:p w:rsidR="00B57EEE" w:rsidRDefault="00B57EEE">
      <w:r w:rsidRPr="00B57EEE">
        <w:rPr>
          <w:b/>
          <w:sz w:val="24"/>
          <w:szCs w:val="24"/>
          <w:u w:val="single"/>
        </w:rPr>
        <w:t>Overview:</w:t>
      </w:r>
      <w:r>
        <w:t xml:space="preserve"> </w:t>
      </w:r>
    </w:p>
    <w:p w:rsidR="00B57EEE" w:rsidRDefault="00B57EEE">
      <w:r>
        <w:t>Reviewed agenda, need technical committee co-chair, nominations for co-chairs end July 19</w:t>
      </w:r>
      <w:r w:rsidRPr="00B57EEE">
        <w:rPr>
          <w:vertAlign w:val="superscript"/>
        </w:rPr>
        <w:t>th</w:t>
      </w:r>
      <w:r>
        <w:t>, starting call for proposal August 4 close September 22</w:t>
      </w:r>
      <w:r w:rsidRPr="00B57EEE">
        <w:rPr>
          <w:vertAlign w:val="superscript"/>
        </w:rPr>
        <w:t>nd</w:t>
      </w:r>
      <w:r>
        <w:t>, Connect-a-thon January 18-19</w:t>
      </w:r>
      <w:r w:rsidRPr="00B57EEE">
        <w:rPr>
          <w:vertAlign w:val="superscript"/>
        </w:rPr>
        <w:t>th</w:t>
      </w:r>
      <w:r>
        <w:t xml:space="preserve"> 20018</w:t>
      </w:r>
    </w:p>
    <w:p w:rsidR="00B57EEE" w:rsidRDefault="00B57EEE">
      <w:r>
        <w:t>Reviewed process for submitting comments for the Profiles</w:t>
      </w:r>
    </w:p>
    <w:p w:rsidR="007B4807" w:rsidRDefault="007B4807">
      <w:pPr>
        <w:rPr>
          <w:b/>
          <w:sz w:val="24"/>
          <w:szCs w:val="24"/>
          <w:u w:val="single"/>
        </w:rPr>
      </w:pPr>
      <w:r w:rsidRPr="007B4807">
        <w:rPr>
          <w:b/>
          <w:sz w:val="24"/>
          <w:szCs w:val="24"/>
          <w:u w:val="single"/>
        </w:rPr>
        <w:t>CP</w:t>
      </w:r>
    </w:p>
    <w:p w:rsidR="007B4807" w:rsidRDefault="000C3101">
      <w:pPr>
        <w:rPr>
          <w:sz w:val="24"/>
          <w:szCs w:val="24"/>
        </w:rPr>
      </w:pPr>
      <w:r>
        <w:rPr>
          <w:sz w:val="24"/>
          <w:szCs w:val="24"/>
        </w:rPr>
        <w:t xml:space="preserve">Update about the CP process, discussed completion of a CP if it is not </w:t>
      </w:r>
      <w:r w:rsidR="00736EED">
        <w:rPr>
          <w:sz w:val="24"/>
          <w:szCs w:val="24"/>
        </w:rPr>
        <w:t xml:space="preserve">fully completed (i.e., section or content that needs to change) it should be rejected and sent back to the submitter. </w:t>
      </w:r>
    </w:p>
    <w:p w:rsidR="00736EED" w:rsidRPr="000C3101" w:rsidRDefault="00736EED">
      <w:pPr>
        <w:rPr>
          <w:sz w:val="24"/>
          <w:szCs w:val="24"/>
        </w:rPr>
      </w:pPr>
    </w:p>
    <w:p w:rsidR="007B4807" w:rsidRDefault="007B4807">
      <w:pPr>
        <w:rPr>
          <w:b/>
          <w:sz w:val="24"/>
          <w:szCs w:val="24"/>
          <w:u w:val="single"/>
        </w:rPr>
      </w:pPr>
      <w:r>
        <w:rPr>
          <w:b/>
          <w:sz w:val="24"/>
          <w:szCs w:val="24"/>
          <w:u w:val="single"/>
        </w:rPr>
        <w:t>RIPT</w:t>
      </w:r>
    </w:p>
    <w:p w:rsidR="002713E6" w:rsidRDefault="002713E6" w:rsidP="002713E6">
      <w:pPr>
        <w:spacing w:after="0" w:line="240" w:lineRule="auto"/>
        <w:rPr>
          <w:sz w:val="24"/>
          <w:szCs w:val="24"/>
        </w:rPr>
      </w:pPr>
      <w:r>
        <w:rPr>
          <w:sz w:val="24"/>
          <w:szCs w:val="24"/>
        </w:rPr>
        <w:t xml:space="preserve">Present: Thom Kuhn, Anne Diamond, Thierry Dart, Brian Reinhold, Sheryl Reyes, Nadia Ramey, Andrea Fourquet, </w:t>
      </w:r>
    </w:p>
    <w:p w:rsidR="002713E6" w:rsidRPr="007B4807" w:rsidRDefault="002713E6" w:rsidP="002713E6">
      <w:pPr>
        <w:spacing w:after="0" w:line="240" w:lineRule="auto"/>
        <w:rPr>
          <w:sz w:val="24"/>
          <w:szCs w:val="24"/>
        </w:rPr>
      </w:pPr>
      <w:r>
        <w:rPr>
          <w:sz w:val="24"/>
          <w:szCs w:val="24"/>
        </w:rPr>
        <w:t>Phone: Tone Southerland, Anna Orlova</w:t>
      </w:r>
    </w:p>
    <w:p w:rsidR="00D30847" w:rsidRDefault="00D30847">
      <w:pPr>
        <w:rPr>
          <w:sz w:val="24"/>
          <w:szCs w:val="24"/>
        </w:rPr>
      </w:pPr>
    </w:p>
    <w:p w:rsidR="007B4807" w:rsidRPr="00736EED" w:rsidRDefault="00736EED">
      <w:pPr>
        <w:rPr>
          <w:sz w:val="24"/>
          <w:szCs w:val="24"/>
        </w:rPr>
      </w:pPr>
      <w:r>
        <w:rPr>
          <w:sz w:val="24"/>
          <w:szCs w:val="24"/>
        </w:rPr>
        <w:t>Received about 36 comments, mostly editorial, highlighted ones not sure of</w:t>
      </w:r>
      <w:r w:rsidR="00CE47CC">
        <w:rPr>
          <w:sz w:val="24"/>
          <w:szCs w:val="24"/>
        </w:rPr>
        <w:t xml:space="preserve">, </w:t>
      </w:r>
      <w:r w:rsidR="00337069">
        <w:rPr>
          <w:sz w:val="24"/>
          <w:szCs w:val="24"/>
        </w:rPr>
        <w:t xml:space="preserve">2 outstanding comments that need revisions – will review the changes made to these comments tomorrow. </w:t>
      </w:r>
      <w:r>
        <w:rPr>
          <w:sz w:val="24"/>
          <w:szCs w:val="24"/>
        </w:rPr>
        <w:t xml:space="preserve"> </w:t>
      </w:r>
    </w:p>
    <w:p w:rsidR="00E14D61" w:rsidRDefault="00E14D61">
      <w:pPr>
        <w:rPr>
          <w:b/>
          <w:sz w:val="24"/>
          <w:szCs w:val="24"/>
          <w:u w:val="single"/>
        </w:rPr>
      </w:pPr>
    </w:p>
    <w:p w:rsidR="007B4807" w:rsidRDefault="00736EED">
      <w:pPr>
        <w:rPr>
          <w:b/>
          <w:sz w:val="24"/>
          <w:szCs w:val="24"/>
          <w:u w:val="single"/>
        </w:rPr>
      </w:pPr>
      <w:r>
        <w:rPr>
          <w:b/>
          <w:sz w:val="24"/>
          <w:szCs w:val="24"/>
          <w:u w:val="single"/>
        </w:rPr>
        <w:t>QEDm</w:t>
      </w:r>
    </w:p>
    <w:p w:rsidR="002713E6" w:rsidRDefault="002713E6" w:rsidP="002713E6">
      <w:pPr>
        <w:spacing w:after="0" w:line="240" w:lineRule="auto"/>
        <w:rPr>
          <w:sz w:val="24"/>
          <w:szCs w:val="24"/>
        </w:rPr>
      </w:pPr>
      <w:r>
        <w:rPr>
          <w:sz w:val="24"/>
          <w:szCs w:val="24"/>
        </w:rPr>
        <w:t xml:space="preserve">Present: Thom Kuhn, Anne Diamond, Thierry Dart, Brian Reinhold, Sheryl Reyes, Nadia Ramey, Andrea Fourquet, Charles Parisot, Gregio </w:t>
      </w:r>
    </w:p>
    <w:p w:rsidR="002713E6" w:rsidRPr="007B4807" w:rsidRDefault="002713E6" w:rsidP="002713E6">
      <w:pPr>
        <w:spacing w:after="0" w:line="240" w:lineRule="auto"/>
        <w:rPr>
          <w:sz w:val="24"/>
          <w:szCs w:val="24"/>
        </w:rPr>
      </w:pPr>
      <w:r>
        <w:rPr>
          <w:sz w:val="24"/>
          <w:szCs w:val="24"/>
        </w:rPr>
        <w:t>Phone: Tone Southerland, Anna Orlova, Fabio Buti</w:t>
      </w:r>
    </w:p>
    <w:p w:rsidR="002713E6" w:rsidRDefault="002713E6">
      <w:pPr>
        <w:rPr>
          <w:b/>
          <w:sz w:val="24"/>
          <w:szCs w:val="24"/>
          <w:u w:val="single"/>
        </w:rPr>
      </w:pPr>
    </w:p>
    <w:p w:rsidR="002713E6" w:rsidRPr="002713E6" w:rsidRDefault="002713E6">
      <w:pPr>
        <w:rPr>
          <w:sz w:val="24"/>
          <w:szCs w:val="24"/>
        </w:rPr>
      </w:pPr>
      <w:r>
        <w:rPr>
          <w:sz w:val="24"/>
          <w:szCs w:val="24"/>
        </w:rPr>
        <w:t>Reviewed all Medium to High comments with committee, will resolve Low priority comments which are primarily editorial and send out an updated document for review</w:t>
      </w:r>
      <w:r w:rsidR="00334D4F">
        <w:rPr>
          <w:sz w:val="24"/>
          <w:szCs w:val="24"/>
        </w:rPr>
        <w:t xml:space="preserve"> by the committee</w:t>
      </w:r>
    </w:p>
    <w:p w:rsidR="007B4807" w:rsidRDefault="007B4807">
      <w:pPr>
        <w:rPr>
          <w:b/>
          <w:sz w:val="24"/>
          <w:szCs w:val="24"/>
          <w:u w:val="single"/>
        </w:rPr>
      </w:pPr>
      <w:r>
        <w:rPr>
          <w:b/>
          <w:sz w:val="24"/>
          <w:szCs w:val="24"/>
          <w:u w:val="single"/>
        </w:rPr>
        <w:t>PMDT</w:t>
      </w:r>
    </w:p>
    <w:p w:rsidR="004C73CF" w:rsidRDefault="004C73CF" w:rsidP="004C73CF">
      <w:pPr>
        <w:spacing w:after="0" w:line="240" w:lineRule="auto"/>
        <w:rPr>
          <w:sz w:val="24"/>
          <w:szCs w:val="24"/>
        </w:rPr>
      </w:pPr>
      <w:r>
        <w:rPr>
          <w:sz w:val="24"/>
          <w:szCs w:val="24"/>
        </w:rPr>
        <w:t>Present: Thom Kuhn, Anne Diamond, Thierry Dart, Brian Reinhold, Sheryl Reyes, Nadia Ramey, Andrea Fourquet, Steve Moore, Chris Melo</w:t>
      </w:r>
    </w:p>
    <w:p w:rsidR="00A43FEE" w:rsidRDefault="004C73CF" w:rsidP="00A43FEE">
      <w:pPr>
        <w:tabs>
          <w:tab w:val="left" w:pos="2925"/>
        </w:tabs>
        <w:rPr>
          <w:sz w:val="24"/>
          <w:szCs w:val="24"/>
        </w:rPr>
      </w:pPr>
      <w:r>
        <w:rPr>
          <w:sz w:val="24"/>
          <w:szCs w:val="24"/>
        </w:rPr>
        <w:t xml:space="preserve">Phone: </w:t>
      </w:r>
    </w:p>
    <w:p w:rsidR="004C73CF" w:rsidRDefault="00A43FEE" w:rsidP="00A43FEE">
      <w:pPr>
        <w:tabs>
          <w:tab w:val="left" w:pos="2925"/>
        </w:tabs>
        <w:rPr>
          <w:b/>
          <w:sz w:val="24"/>
          <w:szCs w:val="24"/>
          <w:u w:val="single"/>
        </w:rPr>
      </w:pPr>
      <w:r>
        <w:rPr>
          <w:sz w:val="24"/>
          <w:szCs w:val="24"/>
        </w:rPr>
        <w:t>Reviewed all comments, resolved half of the comments today</w:t>
      </w:r>
      <w:r>
        <w:rPr>
          <w:sz w:val="24"/>
          <w:szCs w:val="24"/>
        </w:rPr>
        <w:tab/>
      </w:r>
    </w:p>
    <w:p w:rsidR="007B4807" w:rsidRDefault="007B4807">
      <w:pPr>
        <w:rPr>
          <w:b/>
          <w:sz w:val="24"/>
          <w:szCs w:val="24"/>
          <w:u w:val="single"/>
        </w:rPr>
      </w:pPr>
      <w:r>
        <w:rPr>
          <w:b/>
          <w:sz w:val="24"/>
          <w:szCs w:val="24"/>
          <w:u w:val="single"/>
        </w:rPr>
        <w:lastRenderedPageBreak/>
        <w:t>DCTM</w:t>
      </w:r>
    </w:p>
    <w:p w:rsidR="00A43FEE" w:rsidRDefault="00A43FEE" w:rsidP="00A43FEE">
      <w:pPr>
        <w:spacing w:after="0" w:line="240" w:lineRule="auto"/>
        <w:rPr>
          <w:sz w:val="24"/>
          <w:szCs w:val="24"/>
        </w:rPr>
      </w:pPr>
      <w:r>
        <w:rPr>
          <w:sz w:val="24"/>
          <w:szCs w:val="24"/>
        </w:rPr>
        <w:t>Present: Thom Kuhn, Anne Diamond, Thierry Dart, Brian Reinhold, Sheryl Reyes, Nadia Ramey, Andrea Fou</w:t>
      </w:r>
      <w:r w:rsidR="00952E34">
        <w:rPr>
          <w:sz w:val="24"/>
          <w:szCs w:val="24"/>
        </w:rPr>
        <w:t>rquet,</w:t>
      </w:r>
      <w:r>
        <w:rPr>
          <w:sz w:val="24"/>
          <w:szCs w:val="24"/>
        </w:rPr>
        <w:t xml:space="preserve"> Chris Melo</w:t>
      </w:r>
    </w:p>
    <w:p w:rsidR="00A43FEE" w:rsidRDefault="00A43FEE" w:rsidP="00A43FEE">
      <w:pPr>
        <w:rPr>
          <w:b/>
          <w:sz w:val="24"/>
          <w:szCs w:val="24"/>
          <w:u w:val="single"/>
        </w:rPr>
      </w:pPr>
      <w:r>
        <w:rPr>
          <w:sz w:val="24"/>
          <w:szCs w:val="24"/>
        </w:rPr>
        <w:t xml:space="preserve">Phone: </w:t>
      </w:r>
    </w:p>
    <w:p w:rsidR="00A43FEE" w:rsidRPr="00952E34" w:rsidRDefault="00952E34" w:rsidP="00A43FEE">
      <w:pPr>
        <w:rPr>
          <w:sz w:val="24"/>
          <w:szCs w:val="24"/>
        </w:rPr>
      </w:pPr>
      <w:r>
        <w:rPr>
          <w:sz w:val="24"/>
          <w:szCs w:val="24"/>
        </w:rPr>
        <w:t xml:space="preserve">Reviewed comments, will update Glossary terms </w:t>
      </w:r>
      <w:r w:rsidR="00A4602F">
        <w:rPr>
          <w:sz w:val="24"/>
          <w:szCs w:val="24"/>
        </w:rPr>
        <w:t>and Structured Definitions</w:t>
      </w:r>
    </w:p>
    <w:p w:rsidR="00952E34" w:rsidRDefault="007B4807" w:rsidP="00952E34">
      <w:pPr>
        <w:spacing w:after="0" w:line="240" w:lineRule="auto"/>
        <w:rPr>
          <w:b/>
          <w:sz w:val="24"/>
          <w:szCs w:val="24"/>
          <w:u w:val="single"/>
        </w:rPr>
      </w:pPr>
      <w:r>
        <w:rPr>
          <w:b/>
          <w:sz w:val="24"/>
          <w:szCs w:val="24"/>
          <w:u w:val="single"/>
        </w:rPr>
        <w:t>3</w:t>
      </w:r>
      <w:r w:rsidR="00952E34">
        <w:rPr>
          <w:b/>
          <w:sz w:val="24"/>
          <w:szCs w:val="24"/>
          <w:u w:val="single"/>
        </w:rPr>
        <w:t>60x</w:t>
      </w:r>
    </w:p>
    <w:p w:rsidR="00952E34" w:rsidRDefault="00952E34" w:rsidP="00952E34">
      <w:pPr>
        <w:spacing w:after="0" w:line="240" w:lineRule="auto"/>
        <w:rPr>
          <w:sz w:val="24"/>
          <w:szCs w:val="24"/>
        </w:rPr>
      </w:pPr>
      <w:r>
        <w:rPr>
          <w:sz w:val="24"/>
          <w:szCs w:val="24"/>
        </w:rPr>
        <w:t>Present: Thom Kuhn, Anne Diamond, Thierry Dart, Brian Reinhold, Sheryl Reyes, Nadia Ramey, Andrea Fourquet, Chris Melo</w:t>
      </w:r>
      <w:r w:rsidR="00B96808">
        <w:rPr>
          <w:sz w:val="24"/>
          <w:szCs w:val="24"/>
        </w:rPr>
        <w:t>, Steve Moore</w:t>
      </w:r>
      <w:r w:rsidR="009D75FD">
        <w:rPr>
          <w:sz w:val="24"/>
          <w:szCs w:val="24"/>
        </w:rPr>
        <w:t xml:space="preserve">, John </w:t>
      </w:r>
      <w:r w:rsidR="00315690">
        <w:rPr>
          <w:sz w:val="24"/>
          <w:szCs w:val="24"/>
        </w:rPr>
        <w:t>Moehrke</w:t>
      </w:r>
    </w:p>
    <w:p w:rsidR="007B4807" w:rsidRDefault="00952E34" w:rsidP="00A43FEE">
      <w:pPr>
        <w:rPr>
          <w:b/>
          <w:sz w:val="24"/>
          <w:szCs w:val="24"/>
          <w:u w:val="single"/>
        </w:rPr>
      </w:pPr>
      <w:r>
        <w:rPr>
          <w:sz w:val="24"/>
          <w:szCs w:val="24"/>
        </w:rPr>
        <w:t xml:space="preserve">Phone: </w:t>
      </w:r>
      <w:r w:rsidR="00B96808">
        <w:rPr>
          <w:sz w:val="24"/>
          <w:szCs w:val="24"/>
        </w:rPr>
        <w:t xml:space="preserve">Anna Orlova, Vassil </w:t>
      </w:r>
      <w:r w:rsidR="00315690">
        <w:rPr>
          <w:sz w:val="24"/>
          <w:szCs w:val="24"/>
        </w:rPr>
        <w:t>Peytchev</w:t>
      </w:r>
      <w:r w:rsidR="00B96808">
        <w:rPr>
          <w:sz w:val="24"/>
          <w:szCs w:val="24"/>
        </w:rPr>
        <w:t>, Rob Rose, Brett Andriesen, Holly Miller</w:t>
      </w:r>
    </w:p>
    <w:p w:rsidR="007B4807" w:rsidRDefault="00B96808">
      <w:pPr>
        <w:rPr>
          <w:sz w:val="24"/>
          <w:szCs w:val="24"/>
        </w:rPr>
      </w:pPr>
      <w:r>
        <w:rPr>
          <w:sz w:val="24"/>
          <w:szCs w:val="24"/>
        </w:rPr>
        <w:t xml:space="preserve">Reviewed comments, discussed C-CDA </w:t>
      </w:r>
      <w:r w:rsidR="009D75FD">
        <w:rPr>
          <w:sz w:val="24"/>
          <w:szCs w:val="24"/>
        </w:rPr>
        <w:t>being used as the National Extension, put two options out to the committee one being other IHE specific and the second being C-CDA that users need to conform to</w:t>
      </w:r>
    </w:p>
    <w:p w:rsidR="00A4602F" w:rsidRDefault="00A4602F">
      <w:pPr>
        <w:rPr>
          <w:sz w:val="24"/>
          <w:szCs w:val="24"/>
        </w:rPr>
      </w:pPr>
      <w:r>
        <w:rPr>
          <w:sz w:val="24"/>
          <w:szCs w:val="24"/>
        </w:rPr>
        <w:t>Added a comment about clarifying the document type option between recipient and initiator (sender of the referral) and which document type is appropriate, there is an inherit preference which is CDA</w:t>
      </w:r>
    </w:p>
    <w:p w:rsidR="00A4602F" w:rsidRPr="00B96808" w:rsidRDefault="00A4602F">
      <w:pPr>
        <w:rPr>
          <w:sz w:val="24"/>
          <w:szCs w:val="24"/>
        </w:rPr>
      </w:pPr>
      <w:r>
        <w:rPr>
          <w:sz w:val="24"/>
          <w:szCs w:val="24"/>
        </w:rPr>
        <w:t xml:space="preserve">Use XDR as a mandatory grouping to the base profile for international uptake, John added a suggestion to add MHD using a RestfulPush, will not add XDR or MHD </w:t>
      </w:r>
      <w:r w:rsidR="008F2716">
        <w:rPr>
          <w:sz w:val="24"/>
          <w:szCs w:val="24"/>
        </w:rPr>
        <w:t>t</w:t>
      </w:r>
      <w:r>
        <w:rPr>
          <w:sz w:val="24"/>
          <w:szCs w:val="24"/>
        </w:rPr>
        <w:t xml:space="preserve">o the </w:t>
      </w:r>
      <w:r w:rsidR="008F2716">
        <w:rPr>
          <w:sz w:val="24"/>
          <w:szCs w:val="24"/>
        </w:rPr>
        <w:t xml:space="preserve">US </w:t>
      </w:r>
      <w:r>
        <w:rPr>
          <w:sz w:val="24"/>
          <w:szCs w:val="24"/>
        </w:rPr>
        <w:t xml:space="preserve">National Extension, this will need further </w:t>
      </w:r>
      <w:r w:rsidR="00315690">
        <w:rPr>
          <w:sz w:val="24"/>
          <w:szCs w:val="24"/>
        </w:rPr>
        <w:t>vetting,</w:t>
      </w:r>
      <w:r w:rsidR="008F2716">
        <w:rPr>
          <w:sz w:val="24"/>
          <w:szCs w:val="24"/>
        </w:rPr>
        <w:t xml:space="preserve"> have XDM with ATNA as a secure transport, but there is a call for other types of transport, conclusion to have both XDR and MHD as the options in the base profile  </w:t>
      </w:r>
      <w:r>
        <w:rPr>
          <w:sz w:val="24"/>
          <w:szCs w:val="24"/>
        </w:rPr>
        <w:t xml:space="preserve"> </w:t>
      </w:r>
    </w:p>
    <w:p w:rsidR="007B4807" w:rsidRDefault="007B4807">
      <w:pPr>
        <w:rPr>
          <w:b/>
          <w:sz w:val="24"/>
          <w:szCs w:val="24"/>
          <w:u w:val="single"/>
        </w:rPr>
      </w:pPr>
      <w:r>
        <w:rPr>
          <w:b/>
          <w:sz w:val="24"/>
          <w:szCs w:val="24"/>
          <w:u w:val="single"/>
        </w:rPr>
        <w:t>RPM</w:t>
      </w:r>
    </w:p>
    <w:p w:rsidR="003455D3" w:rsidRDefault="003455D3" w:rsidP="003455D3">
      <w:pPr>
        <w:spacing w:after="0" w:line="240" w:lineRule="auto"/>
        <w:rPr>
          <w:sz w:val="24"/>
          <w:szCs w:val="24"/>
        </w:rPr>
      </w:pPr>
      <w:r>
        <w:rPr>
          <w:sz w:val="24"/>
          <w:szCs w:val="24"/>
        </w:rPr>
        <w:t xml:space="preserve">Present: Anne Diamond, Thierry Dart, Brian Reinhold, Sheryl Reyes, Nadia Ramey, Andrea Fourquet, Chris Melo, Steve Moore, John </w:t>
      </w:r>
      <w:r w:rsidR="00315690">
        <w:rPr>
          <w:sz w:val="24"/>
          <w:szCs w:val="24"/>
        </w:rPr>
        <w:t>Moehrke</w:t>
      </w:r>
    </w:p>
    <w:p w:rsidR="007B4807" w:rsidRDefault="003455D3" w:rsidP="003455D3">
      <w:pPr>
        <w:rPr>
          <w:sz w:val="24"/>
          <w:szCs w:val="24"/>
        </w:rPr>
      </w:pPr>
      <w:r>
        <w:rPr>
          <w:sz w:val="24"/>
          <w:szCs w:val="24"/>
        </w:rPr>
        <w:t xml:space="preserve">Phone: </w:t>
      </w:r>
    </w:p>
    <w:p w:rsidR="003455D3" w:rsidRDefault="003455D3" w:rsidP="003455D3">
      <w:pPr>
        <w:rPr>
          <w:sz w:val="24"/>
          <w:szCs w:val="24"/>
        </w:rPr>
      </w:pPr>
      <w:r>
        <w:rPr>
          <w:sz w:val="24"/>
          <w:szCs w:val="24"/>
        </w:rPr>
        <w:t>Reviewed where the separation is between PCC and PCD, PCD is not interested in anything outside the PCHA and the Device Observation Consumer/Creator side of the transaction, PCHA (Continua) links the device data into the HCO enterprise system, Continua has a profile how to do XD</w:t>
      </w:r>
      <w:r w:rsidR="00D30847">
        <w:rPr>
          <w:sz w:val="24"/>
          <w:szCs w:val="24"/>
        </w:rPr>
        <w:t>S</w:t>
      </w:r>
    </w:p>
    <w:p w:rsidR="00D30847" w:rsidRDefault="00D30847" w:rsidP="003455D3">
      <w:pPr>
        <w:rPr>
          <w:sz w:val="24"/>
          <w:szCs w:val="24"/>
        </w:rPr>
      </w:pPr>
      <w:r>
        <w:rPr>
          <w:sz w:val="24"/>
          <w:szCs w:val="24"/>
        </w:rPr>
        <w:t>PHMR uses C-CDA universal realm header for template sections, original CDA templates expired and harmonized the document with the Universal Realm Header so it can be restricted to use the US Realm Header format</w:t>
      </w:r>
    </w:p>
    <w:p w:rsidR="000C5B5C" w:rsidRDefault="000C5B5C" w:rsidP="003455D3">
      <w:pPr>
        <w:rPr>
          <w:sz w:val="24"/>
          <w:szCs w:val="24"/>
        </w:rPr>
      </w:pPr>
      <w:r>
        <w:rPr>
          <w:sz w:val="24"/>
          <w:szCs w:val="24"/>
        </w:rPr>
        <w:t>Is there any HL7 efforts – Devices on FHIR, developing a universal way of representing the data in a FHIR Resource, what is the Role of IHE since HL7 FHIR is developing profiles</w:t>
      </w:r>
      <w:r w:rsidR="00315690">
        <w:rPr>
          <w:sz w:val="24"/>
          <w:szCs w:val="24"/>
        </w:rPr>
        <w:t>, etc. and testing the Resource</w:t>
      </w:r>
    </w:p>
    <w:p w:rsidR="00315690" w:rsidRPr="007B4807" w:rsidRDefault="00315690" w:rsidP="003455D3">
      <w:pPr>
        <w:rPr>
          <w:b/>
          <w:sz w:val="24"/>
          <w:szCs w:val="24"/>
          <w:u w:val="single"/>
        </w:rPr>
      </w:pPr>
      <w:r>
        <w:rPr>
          <w:sz w:val="24"/>
          <w:szCs w:val="24"/>
        </w:rPr>
        <w:t>Will close out the 2 Open Issues for tomorrow’s discussion</w:t>
      </w:r>
    </w:p>
    <w:sectPr w:rsidR="00315690" w:rsidRPr="007B4807" w:rsidSect="00D30847">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E20" w:rsidRDefault="00FB0E20" w:rsidP="00D30847">
      <w:pPr>
        <w:spacing w:after="0" w:line="240" w:lineRule="auto"/>
      </w:pPr>
      <w:r>
        <w:separator/>
      </w:r>
    </w:p>
  </w:endnote>
  <w:endnote w:type="continuationSeparator" w:id="0">
    <w:p w:rsidR="00FB0E20" w:rsidRDefault="00FB0E20" w:rsidP="00D3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E20" w:rsidRDefault="00FB0E20" w:rsidP="00D30847">
      <w:pPr>
        <w:spacing w:after="0" w:line="240" w:lineRule="auto"/>
      </w:pPr>
      <w:r>
        <w:separator/>
      </w:r>
    </w:p>
  </w:footnote>
  <w:footnote w:type="continuationSeparator" w:id="0">
    <w:p w:rsidR="00FB0E20" w:rsidRDefault="00FB0E20" w:rsidP="00D308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807"/>
    <w:rsid w:val="000C3101"/>
    <w:rsid w:val="000C5B5C"/>
    <w:rsid w:val="002713E6"/>
    <w:rsid w:val="002C73EB"/>
    <w:rsid w:val="00315690"/>
    <w:rsid w:val="00334D4F"/>
    <w:rsid w:val="00337069"/>
    <w:rsid w:val="003455D3"/>
    <w:rsid w:val="00391CBC"/>
    <w:rsid w:val="00415BB1"/>
    <w:rsid w:val="004C73CF"/>
    <w:rsid w:val="00736EED"/>
    <w:rsid w:val="007B4807"/>
    <w:rsid w:val="008F2716"/>
    <w:rsid w:val="00952E34"/>
    <w:rsid w:val="009D75FD"/>
    <w:rsid w:val="00A43FEE"/>
    <w:rsid w:val="00A4602F"/>
    <w:rsid w:val="00B57EEE"/>
    <w:rsid w:val="00B96808"/>
    <w:rsid w:val="00CE47CC"/>
    <w:rsid w:val="00D30847"/>
    <w:rsid w:val="00E14D61"/>
    <w:rsid w:val="00FB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CDE8-2A46-4DA5-AF66-017901E2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47"/>
  </w:style>
  <w:style w:type="paragraph" w:styleId="Footer">
    <w:name w:val="footer"/>
    <w:basedOn w:val="Normal"/>
    <w:link w:val="FooterChar"/>
    <w:uiPriority w:val="99"/>
    <w:unhideWhenUsed/>
    <w:rsid w:val="00D30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AORN</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Downing</dc:creator>
  <cp:keywords/>
  <dc:description/>
  <cp:lastModifiedBy>Jones, Emma</cp:lastModifiedBy>
  <cp:revision>2</cp:revision>
  <dcterms:created xsi:type="dcterms:W3CDTF">2017-07-18T14:00:00Z</dcterms:created>
  <dcterms:modified xsi:type="dcterms:W3CDTF">2017-07-18T14:00:00Z</dcterms:modified>
</cp:coreProperties>
</file>