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0F0961" w:rsidP="006C1050">
      <w:pPr>
        <w:pStyle w:val="Header2"/>
      </w:pPr>
      <w:r>
        <w:t>August</w:t>
      </w:r>
      <w:r w:rsidR="006B6B0D">
        <w:t xml:space="preserve"> </w:t>
      </w:r>
      <w:r w:rsidR="0070242F">
        <w:t>2</w:t>
      </w:r>
      <w:r>
        <w:t>3</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w:t>
      </w:r>
      <w:r w:rsidR="001753EA">
        <w:t>2</w:t>
      </w:r>
      <w:r w:rsidR="006B6B0D">
        <w:t>:</w:t>
      </w:r>
      <w:r w:rsidR="0064044E">
        <w:t>05</w:t>
      </w:r>
      <w:r w:rsidR="00666340">
        <w:t>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390C50" w:rsidRDefault="00390C50" w:rsidP="006B6B0D">
      <w:pPr>
        <w:pStyle w:val="Attendees"/>
      </w:pPr>
      <w:r>
        <w:t>Antonella Patio (Astro)</w:t>
      </w:r>
    </w:p>
    <w:p w:rsidR="006B6B0D" w:rsidRDefault="006B6B0D" w:rsidP="006B6B0D">
      <w:pPr>
        <w:pStyle w:val="Attendees"/>
      </w:pPr>
      <w:r w:rsidRPr="00004BE5">
        <w:t>T</w:t>
      </w:r>
      <w:r>
        <w:t>h</w:t>
      </w:r>
      <w:r w:rsidRPr="00004BE5">
        <w:t>omas Schwere (Varian)</w:t>
      </w:r>
    </w:p>
    <w:p w:rsidR="00B217D9" w:rsidRPr="00390C50" w:rsidRDefault="00B217D9" w:rsidP="006B6B0D">
      <w:pPr>
        <w:pStyle w:val="Attendees"/>
      </w:pPr>
      <w:r w:rsidRPr="00390C50">
        <w:t>Harold Beunk (ICT)</w:t>
      </w:r>
    </w:p>
    <w:p w:rsidR="00B217D9" w:rsidRDefault="00B217D9" w:rsidP="006B6B0D">
      <w:pPr>
        <w:pStyle w:val="Attendees"/>
      </w:pPr>
      <w:r w:rsidRPr="0064044E">
        <w:t>Chris Pauer</w:t>
      </w:r>
      <w:r w:rsidR="00A34B1C" w:rsidRPr="0064044E">
        <w:t xml:space="preserve"> (Sun Nuclear)</w:t>
      </w:r>
    </w:p>
    <w:p w:rsidR="00390C50" w:rsidRPr="0064044E" w:rsidRDefault="00390C50" w:rsidP="006B6B0D">
      <w:pPr>
        <w:pStyle w:val="Attendees"/>
      </w:pPr>
      <w:r w:rsidRPr="00390C50">
        <w:t>Gergely Parditka</w:t>
      </w:r>
      <w:r>
        <w:t xml:space="preserve"> (Brainlab)</w:t>
      </w:r>
    </w:p>
    <w:p w:rsidR="0064044E" w:rsidRPr="0064044E" w:rsidRDefault="0064044E" w:rsidP="006B6B0D">
      <w:pPr>
        <w:pStyle w:val="Attendees"/>
      </w:pPr>
      <w:r w:rsidRPr="0064044E">
        <w:t>Sanjay Bari (Elekta)</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7325A0">
        <w:t>am</w:t>
      </w:r>
      <w:r w:rsidR="00A1422B" w:rsidRPr="00581968">
        <w:t xml:space="preserve"> EST.</w:t>
      </w:r>
    </w:p>
    <w:p w:rsidR="00301F48" w:rsidRDefault="000E50E6" w:rsidP="00301F48">
      <w:pPr>
        <w:pStyle w:val="Heading1"/>
      </w:pPr>
      <w:r>
        <w:lastRenderedPageBreak/>
        <w:t>Design</w:t>
      </w:r>
      <w:r w:rsidR="007325A0">
        <w:t xml:space="preserve"> Topics</w:t>
      </w:r>
    </w:p>
    <w:p w:rsidR="003406F3" w:rsidRPr="007E47E7" w:rsidRDefault="000E50E6" w:rsidP="000E50E6">
      <w:pPr>
        <w:pStyle w:val="Heading2"/>
      </w:pPr>
      <w:r w:rsidRPr="000E50E6">
        <w:t>Introduction of a new normalized service for RO-DPD-201 (Retrieve Device Position Information)</w:t>
      </w:r>
    </w:p>
    <w:p w:rsidR="005C0BED" w:rsidRDefault="005C0BED" w:rsidP="003406F3">
      <w:r>
        <w:t>The chair elaborated on the current proposals for RO-DPD-201 Retrieve Device Position (see details in meeting minutes from 2016-06-28):</w:t>
      </w:r>
    </w:p>
    <w:p w:rsidR="005C0BED" w:rsidRDefault="005C0BED" w:rsidP="002E4315">
      <w:pPr>
        <w:pStyle w:val="List-FirstMiddle"/>
      </w:pPr>
      <w:r>
        <w:t>RT Device State Storage SOP</w:t>
      </w:r>
    </w:p>
    <w:p w:rsidR="005C0BED" w:rsidRDefault="005C0BED" w:rsidP="002E4315">
      <w:pPr>
        <w:pStyle w:val="List-FirstMiddle"/>
      </w:pPr>
      <w:r>
        <w:t>Device Position UPS (with session scope)</w:t>
      </w:r>
    </w:p>
    <w:p w:rsidR="005C0BED" w:rsidRDefault="002E4315" w:rsidP="003406F3">
      <w:r>
        <w:t xml:space="preserve">The first proposal is way too complex to simply communicate six values. </w:t>
      </w:r>
      <w:r w:rsidR="003E1E5D">
        <w:t xml:space="preserve">For the </w:t>
      </w:r>
      <w:r>
        <w:t>second proposal</w:t>
      </w:r>
      <w:r w:rsidR="003E1E5D">
        <w:t xml:space="preserve"> we would have to introduce a new UPS workitem code. How should we call that workitem code? The main issue is that this UPS does actually not do any work but is rather used for reporting instead. </w:t>
      </w:r>
    </w:p>
    <w:p w:rsidR="002E325E" w:rsidRDefault="002E325E" w:rsidP="003406F3">
      <w:r>
        <w:t>Harold proposed to include the Device Position in the Acquisition UPS using the follo</w:t>
      </w:r>
      <w:r w:rsidR="00BD503A">
        <w:t>wi</w:t>
      </w:r>
      <w:r>
        <w:t>n</w:t>
      </w:r>
      <w:r w:rsidR="00BD503A">
        <w:t>g</w:t>
      </w:r>
      <w:r>
        <w:t xml:space="preserve"> mechanism:</w:t>
      </w:r>
    </w:p>
    <w:p w:rsidR="002E325E" w:rsidRDefault="002E325E" w:rsidP="00871FCF">
      <w:pPr>
        <w:pStyle w:val="List-FirstMiddle"/>
        <w:numPr>
          <w:ilvl w:val="0"/>
          <w:numId w:val="8"/>
        </w:numPr>
      </w:pPr>
      <w:r>
        <w:t>TSM gets the Device Position after the initial positioning was performed by the PPD</w:t>
      </w:r>
      <w:r w:rsidR="00871FCF">
        <w:t xml:space="preserve"> (e.g. </w:t>
      </w:r>
      <w:r w:rsidR="00871FCF" w:rsidRPr="00871FCF">
        <w:t>Patient Position Modification Result</w:t>
      </w:r>
      <w:r w:rsidR="00871FCF">
        <w:t xml:space="preserve"> IOD).</w:t>
      </w:r>
    </w:p>
    <w:p w:rsidR="00871FCF" w:rsidRDefault="00871FCF" w:rsidP="00871FCF">
      <w:pPr>
        <w:pStyle w:val="List-FirstMiddle"/>
        <w:numPr>
          <w:ilvl w:val="0"/>
          <w:numId w:val="8"/>
        </w:numPr>
      </w:pPr>
      <w:r>
        <w:t>TSM includes the Device Position in the Scheduled Processing Parameters Sequence of the acquisition UPS.</w:t>
      </w:r>
    </w:p>
    <w:p w:rsidR="00871FCF" w:rsidRDefault="00871FCF" w:rsidP="00871FCF">
      <w:pPr>
        <w:pStyle w:val="List-FirstMiddle"/>
        <w:numPr>
          <w:ilvl w:val="0"/>
          <w:numId w:val="8"/>
        </w:numPr>
      </w:pPr>
      <w:r>
        <w:t>TSM notifies the PPAS to start performing the acquisition UPS.</w:t>
      </w:r>
    </w:p>
    <w:p w:rsidR="00871FCF" w:rsidRDefault="00871FCF" w:rsidP="00871FCF">
      <w:pPr>
        <w:pStyle w:val="List-FirstMiddle"/>
        <w:numPr>
          <w:ilvl w:val="0"/>
          <w:numId w:val="8"/>
        </w:numPr>
      </w:pPr>
      <w:r>
        <w:t>PPAS acquires the patient position and annotates the result with the device position as received in the Scheduled Processing Parameters Sequence.</w:t>
      </w:r>
    </w:p>
    <w:p w:rsidR="003E1E5D" w:rsidRDefault="00555534" w:rsidP="003406F3">
      <w:r>
        <w:t xml:space="preserve">(The transaction for the initial patient positioning is missing in the current version of the profile </w:t>
      </w:r>
      <w:r>
        <w:sym w:font="Wingdings" w:char="F0E0"/>
      </w:r>
      <w:r>
        <w:t xml:space="preserve"> added Open Issue #32.)</w:t>
      </w:r>
    </w:p>
    <w:p w:rsidR="00937D41" w:rsidRDefault="0064044E" w:rsidP="003406F3">
      <w:r>
        <w:t>Th</w:t>
      </w:r>
      <w:r w:rsidR="00937D41">
        <w:t>is approach only works for "static" scenarios, i.e. the device position does not change anymore after the PPAS was requested to start the acquisition of the patient position. Manual adjustments of the patient position would not be possible anymore. To support "dynamic" scenarios (in the sense that the device position can change prior to the acquisition but not during the acquisition)</w:t>
      </w:r>
      <w:r w:rsidR="00BD503A">
        <w:t>, the actor has to actively request the device position (which would be supported by the new normalized service (see following section).</w:t>
      </w:r>
    </w:p>
    <w:p w:rsidR="0064044E" w:rsidRDefault="00BD503A" w:rsidP="003406F3">
      <w:r>
        <w:t xml:space="preserve">The chair introduced the group to the new "Treatment Session-related Normalized Service" that has been worked out together with Uli. In summary that service allows an actor to retrieve treatment session related information from any other actor while performing the treatment session. That service uses new IODs that can be requested by N-GET (similar to </w:t>
      </w:r>
      <w:r w:rsidRPr="00BD503A">
        <w:t>RT Machine Verification Service Classes or Display System Management Service Class</w:t>
      </w:r>
      <w:r>
        <w:t>, see DICOM Standard Part 4).</w:t>
      </w:r>
      <w:r w:rsidR="00244986">
        <w:t xml:space="preserve"> The proposal currently lists two IODs, the </w:t>
      </w:r>
      <w:r w:rsidR="00244986" w:rsidRPr="00244986">
        <w:t>RT Treatment Patient Positioner Information IOD</w:t>
      </w:r>
      <w:r w:rsidR="00244986">
        <w:t xml:space="preserve"> and the </w:t>
      </w:r>
      <w:r w:rsidR="008330D6" w:rsidRPr="008330D6">
        <w:t>RT Treatment Device Information IOD</w:t>
      </w:r>
      <w:r w:rsidR="008330D6">
        <w:t>. Currently only RO-DPD-201 would use that service. However, there might be additional scenarios in the future where similar information is needed. That service could be easily extended by introducing new IODs.</w:t>
      </w:r>
    </w:p>
    <w:p w:rsidR="008330D6" w:rsidRDefault="008330D6" w:rsidP="003406F3">
      <w:r>
        <w:t>The chair will distribute the proposal about the new service to the group. The discussion will go on in the next TCon.</w:t>
      </w:r>
    </w:p>
    <w:p w:rsidR="000573ED" w:rsidRDefault="000573ED" w:rsidP="003406F3">
      <w:r>
        <w:t>Chris mentioned to revisit and potentially improve the description of the actors in the DPDW profile (mainly regarding their responsibilities). The chair will do that.</w:t>
      </w:r>
    </w:p>
    <w:p w:rsidR="000573ED" w:rsidRDefault="000573ED">
      <w:pPr>
        <w:spacing w:before="0"/>
        <w:rPr>
          <w:b/>
          <w:noProof/>
        </w:rPr>
      </w:pPr>
      <w:r>
        <w:br w:type="page"/>
      </w:r>
    </w:p>
    <w:p w:rsidR="00C66C5D" w:rsidRDefault="00C416CC" w:rsidP="00C416CC">
      <w:pPr>
        <w:pStyle w:val="Heading2"/>
      </w:pPr>
      <w:bookmarkStart w:id="0" w:name="_GoBack"/>
      <w:bookmarkEnd w:id="0"/>
      <w:r w:rsidRPr="00C416CC">
        <w:lastRenderedPageBreak/>
        <w:t>Walk through updated sections in current version of DPDW profile</w:t>
      </w:r>
    </w:p>
    <w:p w:rsidR="000E50E6" w:rsidRDefault="000E50E6" w:rsidP="000E50E6">
      <w:r>
        <w:t>Deferred to next TCon.</w:t>
      </w:r>
    </w:p>
    <w:p w:rsidR="004D0A07" w:rsidRDefault="000E50E6" w:rsidP="001112E4">
      <w:pPr>
        <w:pStyle w:val="Heading2"/>
      </w:pPr>
      <w:r>
        <w:t>Actor Combinations</w:t>
      </w:r>
    </w:p>
    <w:p w:rsidR="004D0A07" w:rsidRDefault="000E50E6" w:rsidP="000732C4">
      <w:r>
        <w:t>Deferred to next TCon.</w:t>
      </w:r>
    </w:p>
    <w:p w:rsidR="00617B6C" w:rsidRPr="00305DB3" w:rsidRDefault="001112E4" w:rsidP="001112E4">
      <w:pPr>
        <w:pStyle w:val="Heading1"/>
        <w:rPr>
          <w:noProof/>
        </w:rPr>
      </w:pPr>
      <w:r w:rsidRPr="001112E4">
        <w:rPr>
          <w:noProof/>
        </w:rPr>
        <w:t>Process / TCons / Meetings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0E50E6">
        <w:t>September 27</w:t>
      </w:r>
      <w:r w:rsidR="00EC03FF">
        <w:t xml:space="preserve">, </w:t>
      </w:r>
      <w:r>
        <w:t>201</w:t>
      </w:r>
      <w:r w:rsidR="006820F8">
        <w:t>6</w:t>
      </w:r>
      <w:r w:rsidR="008D0881">
        <w:t xml:space="preserve">: </w:t>
      </w:r>
      <w:r w:rsidR="009E20CD" w:rsidRPr="00305DB3">
        <w:t>1</w:t>
      </w:r>
      <w:r w:rsidR="006820F8">
        <w:t>1</w:t>
      </w:r>
      <w:r w:rsidR="009E20CD" w:rsidRPr="00305DB3">
        <w:t>:00</w:t>
      </w:r>
      <w:r w:rsidR="00497EB8" w:rsidRPr="00305DB3">
        <w:t>am</w:t>
      </w:r>
      <w:r w:rsidR="009E20CD" w:rsidRPr="00305DB3">
        <w:t xml:space="preserve"> – </w:t>
      </w:r>
      <w:r w:rsidR="006820F8">
        <w:t>12</w:t>
      </w:r>
      <w:r w:rsidR="009E20CD" w:rsidRPr="00305DB3">
        <w:t>:</w:t>
      </w:r>
      <w:r w:rsidR="000E50E6">
        <w:t>3</w:t>
      </w:r>
      <w:r w:rsidR="001112E4">
        <w:t>0</w:t>
      </w:r>
      <w:r w:rsidR="00AB576F">
        <w:t>p</w:t>
      </w:r>
      <w:r w:rsidR="00497EB8" w:rsidRPr="00305DB3">
        <w:t>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301F48">
        <w:t>1</w:t>
      </w:r>
      <w:r w:rsidR="001753EA">
        <w:t>2</w:t>
      </w:r>
      <w:r w:rsidR="00864A5D">
        <w:t>:</w:t>
      </w:r>
      <w:r w:rsidR="001112E4">
        <w:t>05</w:t>
      </w:r>
      <w:r w:rsidR="00611DDF">
        <w:t>p</w:t>
      </w:r>
      <w:r w:rsidR="00FA5FD8">
        <w:t>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0573ED"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0573ED"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0573ED"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0573ED"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0573ED"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2C361EB"/>
    <w:multiLevelType w:val="hybridMultilevel"/>
    <w:tmpl w:val="942AA8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6">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3E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C7FBB"/>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0E6"/>
    <w:rsid w:val="000E5143"/>
    <w:rsid w:val="000E5C89"/>
    <w:rsid w:val="000E67D7"/>
    <w:rsid w:val="000E7D33"/>
    <w:rsid w:val="000F0961"/>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4986"/>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25E"/>
    <w:rsid w:val="002E337F"/>
    <w:rsid w:val="002E361B"/>
    <w:rsid w:val="002E4226"/>
    <w:rsid w:val="002E4315"/>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0C50"/>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1E5D"/>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534"/>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BED"/>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6368"/>
    <w:rsid w:val="00626867"/>
    <w:rsid w:val="006273D5"/>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340"/>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0D6"/>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1FCF"/>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37D41"/>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03A"/>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1ABA"/>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EF9C-75A3-4021-96CF-E4F0CC14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521</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9143</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82</cp:revision>
  <cp:lastPrinted>2010-04-01T10:41:00Z</cp:lastPrinted>
  <dcterms:created xsi:type="dcterms:W3CDTF">2015-04-27T07:02:00Z</dcterms:created>
  <dcterms:modified xsi:type="dcterms:W3CDTF">2016-08-26T06:05:00Z</dcterms:modified>
</cp:coreProperties>
</file>